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5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Pr="00D44B27">
        <w:rPr>
          <w:rFonts w:ascii="Arial Narrow" w:hAnsi="Arial Narrow"/>
          <w:color w:val="000000" w:themeColor="text1"/>
        </w:rPr>
        <w:t xml:space="preserve"> do Zapytania nr </w:t>
      </w:r>
      <w:r w:rsidR="0053154F">
        <w:rPr>
          <w:rFonts w:ascii="Arial Narrow" w:hAnsi="Arial Narrow"/>
          <w:color w:val="000000" w:themeColor="text1"/>
        </w:rPr>
        <w:t>4</w:t>
      </w:r>
      <w:r w:rsidRPr="00D44B27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 xml:space="preserve">/RPOWP/2021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E4D15" w:rsidRPr="00D44B27" w:rsidRDefault="003E4D15" w:rsidP="003E4D15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:rsidR="003E4D15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:rsidR="003E4D15" w:rsidRPr="00E6106F" w:rsidRDefault="003E4D15" w:rsidP="003E4D15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3E4D15" w:rsidRPr="00E6106F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53154F" w:rsidRPr="0053154F" w:rsidRDefault="003E4D15" w:rsidP="0053154F">
      <w:pPr>
        <w:spacing w:line="276" w:lineRule="auto"/>
        <w:jc w:val="both"/>
        <w:rPr>
          <w:rFonts w:ascii="Arial Narrow" w:hAnsi="Arial Narrow"/>
          <w:b/>
        </w:rPr>
      </w:pPr>
      <w:r w:rsidRPr="0053154F">
        <w:rPr>
          <w:rFonts w:ascii="Arial Narrow" w:hAnsi="Arial Narrow"/>
          <w:b/>
        </w:rPr>
        <w:t xml:space="preserve">Przystępując do postępowania o udzielenie zamówienia na wykonanie </w:t>
      </w:r>
      <w:r w:rsidR="0053154F" w:rsidRPr="0053154F">
        <w:rPr>
          <w:rFonts w:ascii="Arial Narrow" w:hAnsi="Arial Narrow"/>
          <w:b/>
        </w:rPr>
        <w:t xml:space="preserve">prac remontowych </w:t>
      </w:r>
      <w:proofErr w:type="spellStart"/>
      <w:r w:rsidR="0053154F" w:rsidRPr="0053154F">
        <w:rPr>
          <w:rFonts w:ascii="Arial Narrow" w:hAnsi="Arial Narrow"/>
          <w:b/>
        </w:rPr>
        <w:t>wc</w:t>
      </w:r>
      <w:proofErr w:type="spellEnd"/>
      <w:r w:rsidR="0053154F" w:rsidRPr="0053154F">
        <w:rPr>
          <w:rFonts w:ascii="Arial Narrow" w:hAnsi="Arial Narrow"/>
          <w:b/>
        </w:rPr>
        <w:t xml:space="preserve"> dla niepełnosprawnych w budynku położonym w Rumi przy ul. ks. Gierosa 8 w związku z realizacją projektu pt. „Wspieramy ich codzienność” realizowanego w ramach Europejskiego Funduszu Społecznego Regionalnego Programu Operacyjnego Województwa Pomorskiego 2014 – 2020, Działanie 6.2.2.</w:t>
      </w:r>
    </w:p>
    <w:p w:rsidR="003E4D15" w:rsidRPr="00E6106F" w:rsidRDefault="003E4D15" w:rsidP="0053154F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1A33" wp14:editId="4662055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9A4A" id="Rectangle 2" o:spid="_x0000_s1026" style="position:absolute;margin-left:18pt;margin-top:6.85pt;width:13.1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3AF" wp14:editId="30585DF0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149" id="Rectangle 3" o:spid="_x0000_s1026" style="position:absolute;margin-left:18.05pt;margin-top:9pt;width:13.1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8801A" wp14:editId="4BF73CF6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167005" cy="158750"/>
                <wp:effectExtent l="0" t="0" r="23495" b="127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42C7" id="Rectangle 3" o:spid="_x0000_s1026" style="position:absolute;margin-left:18pt;margin-top:10.5pt;width:13.1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wjIQIAADw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Zachodzą w stosunku do mnie podstawy wykluczenia z postępowania na podstawie art. ………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. Jednocześnie oświadczam, że w związku z w/w okolicznością w oparciu o art. 110 ust. 2 ustawy </w:t>
      </w:r>
      <w:proofErr w:type="spellStart"/>
      <w:r w:rsidRPr="00E6106F">
        <w:rPr>
          <w:rFonts w:ascii="Arial Narrow" w:hAnsi="Arial Narrow"/>
        </w:rPr>
        <w:t>Pzp</w:t>
      </w:r>
      <w:proofErr w:type="spellEnd"/>
      <w:r w:rsidRPr="00E6106F">
        <w:rPr>
          <w:rFonts w:ascii="Arial Narrow" w:hAnsi="Arial Narrow"/>
        </w:rPr>
        <w:t xml:space="preserve"> podjąłem następujące środki naprawcze: ………………………………………………………………………………………………...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8933" wp14:editId="4E9E4F94">
                <wp:simplePos x="0" y="0"/>
                <wp:positionH relativeFrom="column">
                  <wp:posOffset>230505</wp:posOffset>
                </wp:positionH>
                <wp:positionV relativeFrom="paragraph">
                  <wp:posOffset>109220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09313" id="Rectangle 4" o:spid="_x0000_s1026" style="position:absolute;margin-left:18.15pt;margin-top:8.6pt;width:13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:rsidR="003E4D15" w:rsidRPr="00E6106F" w:rsidRDefault="003E4D15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…………………………………….., dnia ...................................... r.</w:t>
      </w: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...........................................................</w:t>
      </w:r>
      <w:bookmarkStart w:id="0" w:name="_GoBack"/>
      <w:bookmarkEnd w:id="0"/>
    </w:p>
    <w:p w:rsidR="003E4D15" w:rsidRPr="00E6106F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sectPr w:rsidR="003E4D15" w:rsidRPr="00D44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25" w:rsidRDefault="00595625" w:rsidP="003B44E2">
      <w:r>
        <w:separator/>
      </w:r>
    </w:p>
  </w:endnote>
  <w:endnote w:type="continuationSeparator" w:id="0">
    <w:p w:rsidR="00595625" w:rsidRDefault="00595625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25" w:rsidRDefault="00595625" w:rsidP="003B44E2">
      <w:r>
        <w:separator/>
      </w:r>
    </w:p>
  </w:footnote>
  <w:footnote w:type="continuationSeparator" w:id="0">
    <w:p w:rsidR="00595625" w:rsidRDefault="00595625" w:rsidP="003B44E2">
      <w:r>
        <w:continuationSeparator/>
      </w:r>
    </w:p>
  </w:footnote>
  <w:footnote w:id="1">
    <w:p w:rsidR="003E4D15" w:rsidRP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3B44E2"/>
    <w:rsid w:val="003E4D15"/>
    <w:rsid w:val="0053154F"/>
    <w:rsid w:val="00595625"/>
    <w:rsid w:val="008B4EED"/>
    <w:rsid w:val="009B1B70"/>
    <w:rsid w:val="00B57CC1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E4D15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4D15"/>
  </w:style>
  <w:style w:type="paragraph" w:styleId="Tekstprzypisudolnego">
    <w:name w:val="footnote text"/>
    <w:basedOn w:val="Normalny"/>
    <w:link w:val="TekstprzypisudolnegoZnak"/>
    <w:uiPriority w:val="99"/>
    <w:unhideWhenUsed/>
    <w:rsid w:val="003E4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4D1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2021-08-18T11:12:00Z</dcterms:created>
  <dcterms:modified xsi:type="dcterms:W3CDTF">2021-08-18T11:12:00Z</dcterms:modified>
</cp:coreProperties>
</file>