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0E39A57C" w14:textId="00851927" w:rsidR="00881742" w:rsidRDefault="00796797" w:rsidP="00AE2269">
      <w:pPr>
        <w:jc w:val="center"/>
      </w:pPr>
      <w:r>
        <w:t xml:space="preserve">Remont </w:t>
      </w:r>
      <w:r w:rsidR="00A14594">
        <w:t>schodów</w:t>
      </w:r>
      <w:r w:rsidR="00AE2269">
        <w:t xml:space="preserve"> </w:t>
      </w:r>
      <w:r w:rsidR="00A14594">
        <w:t xml:space="preserve">drewnianych </w:t>
      </w:r>
      <w:r w:rsidR="00AE2269">
        <w:t>w Centrum im. Św. Matki Teresy z Kalkuty w Krzywym Kole, Warsztat Terapii Zajęciowej w Krzywym Kole</w:t>
      </w:r>
    </w:p>
    <w:p w14:paraId="0C140E47" w14:textId="2B775087" w:rsidR="00AE2269" w:rsidRPr="00796797" w:rsidRDefault="00796797" w:rsidP="00796797">
      <w:pPr>
        <w:jc w:val="center"/>
        <w:rPr>
          <w:i/>
          <w:iCs/>
        </w:rPr>
      </w:pPr>
      <w:bookmarkStart w:id="0" w:name="_Hlk126761589"/>
      <w:r>
        <w:t xml:space="preserve">Projekt pt.: </w:t>
      </w:r>
      <w:r w:rsidRPr="00796797">
        <w:rPr>
          <w:i/>
          <w:iCs/>
        </w:rPr>
        <w:t>Modernizacja infrastruktury WTZ Krzywe Koło</w:t>
      </w:r>
      <w:bookmarkEnd w:id="0"/>
    </w:p>
    <w:p w14:paraId="602D4E0A" w14:textId="77777777" w:rsidR="00796797" w:rsidRDefault="00796797" w:rsidP="00796797">
      <w:pPr>
        <w:jc w:val="center"/>
      </w:pPr>
    </w:p>
    <w:p w14:paraId="55E7ECDB" w14:textId="22B8F30A" w:rsidR="00F160C4" w:rsidRPr="00D959CF" w:rsidRDefault="00F160C4" w:rsidP="0001450F">
      <w:pPr>
        <w:jc w:val="center"/>
      </w:pPr>
      <w:r>
        <w:t>Inwestycja jest współfinansowana ze środków PFRON w ramach projektu „Program wyrównywania różnic między regionami III” w obszarze F.</w:t>
      </w:r>
    </w:p>
    <w:p w14:paraId="6AEE04C3" w14:textId="77777777" w:rsidR="00A4395D" w:rsidRPr="00B87087" w:rsidRDefault="00A4395D" w:rsidP="0001450F">
      <w:pPr>
        <w:spacing w:line="360" w:lineRule="auto"/>
        <w:jc w:val="center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3252B579" w:rsid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4645889E" w14:textId="7CB4FD2D" w:rsidR="008266C5" w:rsidRDefault="008266C5" w:rsidP="00F67269">
      <w:pPr>
        <w:spacing w:line="360" w:lineRule="auto"/>
        <w:jc w:val="both"/>
      </w:pPr>
    </w:p>
    <w:p w14:paraId="4661A2E8" w14:textId="2AB365FD" w:rsidR="00796797" w:rsidRDefault="00796797" w:rsidP="00F67269">
      <w:pPr>
        <w:spacing w:line="360" w:lineRule="auto"/>
        <w:jc w:val="both"/>
      </w:pPr>
    </w:p>
    <w:p w14:paraId="3F5C6E3B" w14:textId="57FDA6AC" w:rsidR="00796797" w:rsidRDefault="00796797" w:rsidP="00F67269">
      <w:pPr>
        <w:spacing w:line="360" w:lineRule="auto"/>
        <w:jc w:val="both"/>
      </w:pPr>
    </w:p>
    <w:p w14:paraId="38EFFB23" w14:textId="698241B5" w:rsidR="00796797" w:rsidRDefault="00796797" w:rsidP="00F67269">
      <w:pPr>
        <w:spacing w:line="360" w:lineRule="auto"/>
        <w:jc w:val="both"/>
      </w:pPr>
    </w:p>
    <w:p w14:paraId="451FAE58" w14:textId="77777777" w:rsidR="00796797" w:rsidRDefault="00796797" w:rsidP="00F67269">
      <w:pPr>
        <w:spacing w:line="360" w:lineRule="auto"/>
        <w:jc w:val="both"/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A14594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A14594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93198F" w:rsidRDefault="00A14594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5058AC3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  <w:r w:rsidR="00E73E60">
        <w:rPr>
          <w:spacing w:val="-3"/>
        </w:rPr>
        <w:t xml:space="preserve"> </w:t>
      </w:r>
      <w:r w:rsidR="00E73E60" w:rsidRPr="00332B69">
        <w:rPr>
          <w:spacing w:val="-3"/>
        </w:rPr>
        <w:t>Dopuszcza się możliwość prowadzenia negocjacji z oferentem lub oferentami, którzy złożyli oferty w niniejszym zapytaniu w zakresie m.in. przedmiotu zamówienia, ilości, ceny. Dopuszcza się zmianę zakresu z wybranym wykonawcą w szczególności biorąc pod uwagę możliwości techniczne budynku</w:t>
      </w:r>
      <w:r w:rsidR="00A14594">
        <w:rPr>
          <w:spacing w:val="-3"/>
        </w:rPr>
        <w:t xml:space="preserve"> i schodów</w:t>
      </w:r>
      <w:r w:rsidR="00E73E60" w:rsidRPr="00332B69">
        <w:rPr>
          <w:spacing w:val="-3"/>
        </w:rPr>
        <w:t xml:space="preserve">. Wszystkie wskazane w zamówieniu dokumenty m.in. obmiary, projekty </w:t>
      </w:r>
      <w:r w:rsidR="00A14594">
        <w:rPr>
          <w:spacing w:val="-3"/>
        </w:rPr>
        <w:t>można</w:t>
      </w:r>
      <w:r w:rsidR="00E73E60" w:rsidRPr="00332B69">
        <w:rPr>
          <w:spacing w:val="-3"/>
        </w:rPr>
        <w:t xml:space="preserve"> zweryfikować podczas wizji lokalnej. Wszelkie rozwiązania wymagają zgody Zamawiającego przed ich realizacją.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3E8C29F1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</w:pPr>
      <w:r w:rsidRPr="005C7BBD">
        <w:rPr>
          <w:spacing w:val="-3"/>
        </w:rPr>
        <w:t xml:space="preserve">Przedmiotem zamówienia jest </w:t>
      </w:r>
      <w:r w:rsidR="00796797">
        <w:rPr>
          <w:spacing w:val="-3"/>
        </w:rPr>
        <w:t xml:space="preserve">remont </w:t>
      </w:r>
      <w:r w:rsidR="00A14594">
        <w:rPr>
          <w:spacing w:val="-3"/>
        </w:rPr>
        <w:t>schodów</w:t>
      </w:r>
      <w:r w:rsidR="00796797">
        <w:rPr>
          <w:spacing w:val="-3"/>
        </w:rPr>
        <w:t xml:space="preserve"> </w:t>
      </w:r>
      <w:r w:rsidR="00A14594">
        <w:rPr>
          <w:spacing w:val="-3"/>
        </w:rPr>
        <w:t xml:space="preserve">drewnianych </w:t>
      </w:r>
      <w:r w:rsidR="00640256">
        <w:t>w Krzywym Kole 36, 83-022 Krzywe Koło, gm. Suchy Dąb, powiat gdański.</w:t>
      </w:r>
    </w:p>
    <w:p w14:paraId="612EE5F7" w14:textId="26D6D436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 xml:space="preserve">Zakres zapytania ofertowego </w:t>
      </w:r>
      <w:r w:rsidR="00796797">
        <w:t>prace w</w:t>
      </w:r>
      <w:r>
        <w:t xml:space="preserve"> budynku w Krzywym Kole nr 36</w:t>
      </w:r>
      <w:r w:rsidR="00AE2269">
        <w:t xml:space="preserve"> na rzecz Warsztatu Terapii Zajęciowej w Krzywym Kole</w:t>
      </w:r>
      <w:r w:rsidR="00422B17">
        <w:t>:</w:t>
      </w:r>
    </w:p>
    <w:p w14:paraId="1A97F229" w14:textId="7740F42B" w:rsidR="00796797" w:rsidRDefault="00796797" w:rsidP="00796797">
      <w:pPr>
        <w:widowControl w:val="0"/>
        <w:autoSpaceDE w:val="0"/>
        <w:autoSpaceDN w:val="0"/>
        <w:adjustRightInd w:val="0"/>
        <w:ind w:right="133" w:firstLine="708"/>
        <w:jc w:val="both"/>
      </w:pPr>
      <w:r>
        <w:t>-</w:t>
      </w:r>
      <w:r w:rsidR="00A14594">
        <w:t xml:space="preserve"> </w:t>
      </w:r>
      <w:r w:rsidRPr="00796797">
        <w:t xml:space="preserve">Remont </w:t>
      </w:r>
      <w:r w:rsidR="00A14594">
        <w:t>schodów drewnianych</w:t>
      </w:r>
      <w:r w:rsidRPr="00796797">
        <w:t xml:space="preserve">, </w:t>
      </w:r>
    </w:p>
    <w:p w14:paraId="36B7A5F4" w14:textId="34FB51A5" w:rsidR="00796797" w:rsidRPr="00796797" w:rsidRDefault="00796797" w:rsidP="00796797">
      <w:pPr>
        <w:widowControl w:val="0"/>
        <w:autoSpaceDE w:val="0"/>
        <w:autoSpaceDN w:val="0"/>
        <w:adjustRightInd w:val="0"/>
        <w:ind w:right="133" w:firstLine="708"/>
        <w:jc w:val="both"/>
      </w:pPr>
      <w:r>
        <w:t>- uzgodnienie prac z odpowiednimi instytucjami (jeżeli dotyczy) w zakresie wynikającym z prac prowadzonych w budynku wpisanym do rejestru zabytków WKZ</w:t>
      </w:r>
      <w:r w:rsidR="00A14594">
        <w:t xml:space="preserve"> oraz z inspektorem nadzoru</w:t>
      </w:r>
    </w:p>
    <w:p w14:paraId="78718C3F" w14:textId="6FDE0390" w:rsidR="00145AA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inne niezbędne dokumenty i odbiory wynikające z przepisów prawa</w:t>
      </w:r>
    </w:p>
    <w:p w14:paraId="1D09C6FE" w14:textId="522605B9" w:rsidR="009A114F" w:rsidRDefault="00145AAF" w:rsidP="00145AAF">
      <w:pPr>
        <w:widowControl w:val="0"/>
        <w:autoSpaceDE w:val="0"/>
        <w:autoSpaceDN w:val="0"/>
        <w:adjustRightInd w:val="0"/>
        <w:ind w:left="708" w:right="133"/>
        <w:jc w:val="both"/>
      </w:pPr>
      <w:r>
        <w:t>- inne niezbędne do prawidłowego wykonania działania, które wynikają z przepisów prawa a nie są wpisane w niniejszą specyfikację.</w:t>
      </w:r>
    </w:p>
    <w:p w14:paraId="17B66E04" w14:textId="77777777" w:rsidR="00A14594" w:rsidRDefault="00A14594" w:rsidP="00145AAF">
      <w:pPr>
        <w:widowControl w:val="0"/>
        <w:autoSpaceDE w:val="0"/>
        <w:autoSpaceDN w:val="0"/>
        <w:adjustRightInd w:val="0"/>
        <w:ind w:left="708" w:right="133"/>
        <w:jc w:val="both"/>
      </w:pPr>
    </w:p>
    <w:p w14:paraId="1C417239" w14:textId="1E6FD2B6" w:rsidR="00796797" w:rsidRDefault="00A14594" w:rsidP="00145AAF">
      <w:pPr>
        <w:widowControl w:val="0"/>
        <w:autoSpaceDE w:val="0"/>
        <w:autoSpaceDN w:val="0"/>
        <w:adjustRightInd w:val="0"/>
        <w:ind w:left="708" w:right="133"/>
        <w:jc w:val="both"/>
      </w:pPr>
      <w:r w:rsidRPr="00A14594">
        <w:drawing>
          <wp:inline distT="0" distB="0" distL="0" distR="0" wp14:anchorId="42F34F95" wp14:editId="0B40DB34">
            <wp:extent cx="4248743" cy="78115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F613" w14:textId="77777777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</w:p>
    <w:p w14:paraId="00E22AB6" w14:textId="47878011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F20E9F">
        <w:rPr>
          <w:spacing w:val="-2"/>
        </w:rPr>
        <w:t>wykonanie zlecenia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</w:t>
      </w:r>
      <w:r w:rsidR="009A114F">
        <w:rPr>
          <w:spacing w:val="-2"/>
        </w:rPr>
        <w:t>, po podpisaniu bezusterkowego protokołu zdawczo-odbiorczego</w:t>
      </w:r>
      <w:r w:rsidR="00B2359D">
        <w:rPr>
          <w:spacing w:val="-2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0023F920" w14:textId="6BF646A9" w:rsidR="00390A85" w:rsidRPr="00B87087" w:rsidRDefault="00390A85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1BEA035A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A14594">
        <w:t>90</w:t>
      </w:r>
      <w:r w:rsidR="00AE2269">
        <w:t xml:space="preserve"> dni od podpisania umowy</w:t>
      </w:r>
      <w:r w:rsidR="006A2900">
        <w:t>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lastRenderedPageBreak/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53B8D644" w14:textId="77777777" w:rsidR="00E73E60" w:rsidRDefault="00390A85" w:rsidP="00E73E60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62DEC099" w14:textId="6C1CE220" w:rsidR="00E73E60" w:rsidRPr="00332B69" w:rsidRDefault="00E73E60" w:rsidP="00E73E60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EB6D03A" w14:textId="77777777" w:rsidR="00E73E60" w:rsidRDefault="00E73E60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1" w:name="Pg3"/>
      <w:bookmarkEnd w:id="1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3C4BF0E6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A14594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4E9DFEE5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796797">
        <w:t xml:space="preserve">Remont </w:t>
      </w:r>
      <w:r w:rsidR="00A14594">
        <w:t>drewnianych schodów</w:t>
      </w:r>
      <w:r w:rsidR="00AB260C">
        <w:t xml:space="preserve"> w Centrum im. Św. Matki Teresy z Kalkuty w Krzywym Kole</w:t>
      </w:r>
      <w:r w:rsidR="00AE2269">
        <w:t>, Warsztat Terapii Zajęciowej w Krzywym Kole</w:t>
      </w:r>
      <w:r w:rsidR="00AB260C">
        <w:t>.</w:t>
      </w:r>
    </w:p>
    <w:p w14:paraId="69B3D818" w14:textId="3EA1B024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4. Osobą uprawnioną ze strony Zamawiającego do kontaktów z Wykonawcami jest</w:t>
      </w:r>
      <w:r w:rsidR="00E73E60">
        <w:t xml:space="preserve"> Marcin Gawiuk,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3" w:history="1">
        <w:r w:rsidR="00AE2269" w:rsidRPr="00D87540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2" w:name="Pg4"/>
      <w:bookmarkEnd w:id="2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32734271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winna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lastRenderedPageBreak/>
        <w:t>a) Wypełniony formularz ofertowy</w:t>
      </w:r>
    </w:p>
    <w:p w14:paraId="16DE3422" w14:textId="2044A95E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1CA2FB55" w:rsidR="001D52AC" w:rsidRPr="00E56263" w:rsidRDefault="001D52AC" w:rsidP="00AE2269">
      <w:pPr>
        <w:widowControl w:val="0"/>
        <w:autoSpaceDE w:val="0"/>
        <w:autoSpaceDN w:val="0"/>
        <w:adjustRightInd w:val="0"/>
        <w:jc w:val="both"/>
        <w:rPr>
          <w:rFonts w:ascii="Verdana" w:hAnsi="Verdana"/>
          <w:color w:val="014495"/>
        </w:rPr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796797">
        <w:t xml:space="preserve">Remont </w:t>
      </w:r>
      <w:r w:rsidR="00A14594">
        <w:t>drewnianych schodów</w:t>
      </w:r>
      <w:r w:rsidR="00AE2269">
        <w:t xml:space="preserve"> w Centrum im. Św. Matki Teresy z Kalkuty w Krzywym Kole, Warsztat Terapii Zajęciowej w Krzywym Kole.</w:t>
      </w:r>
      <w:hyperlink r:id="rId14" w:history="1"/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5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51BC2F82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796797">
        <w:rPr>
          <w:spacing w:val="-2"/>
        </w:rPr>
        <w:t xml:space="preserve">: </w:t>
      </w:r>
      <w:r w:rsidR="00A14594">
        <w:rPr>
          <w:b/>
          <w:spacing w:val="-2"/>
        </w:rPr>
        <w:t>9</w:t>
      </w:r>
      <w:r w:rsidR="00796797" w:rsidRPr="00796797">
        <w:rPr>
          <w:b/>
          <w:spacing w:val="-2"/>
        </w:rPr>
        <w:t xml:space="preserve"> lipca</w:t>
      </w:r>
      <w:r w:rsidR="00CE11C2" w:rsidRPr="00796797">
        <w:rPr>
          <w:b/>
          <w:spacing w:val="-2"/>
        </w:rPr>
        <w:t xml:space="preserve"> 2024</w:t>
      </w:r>
      <w:r w:rsidR="00CE11C2">
        <w:rPr>
          <w:b/>
          <w:spacing w:val="-2"/>
        </w:rPr>
        <w:t xml:space="preserve"> roku</w:t>
      </w:r>
      <w:r>
        <w:rPr>
          <w:spacing w:val="-2"/>
        </w:rPr>
        <w:t xml:space="preserve"> </w:t>
      </w:r>
      <w:r w:rsidR="009A114F">
        <w:rPr>
          <w:spacing w:val="-2"/>
        </w:rPr>
        <w:t>do godz. 9.00.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28288C52" w:rsidR="00894DC1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A114F" w:rsidRPr="00B87087" w14:paraId="4A0B23CA" w14:textId="77777777" w:rsidTr="002B5E56">
        <w:trPr>
          <w:jc w:val="center"/>
        </w:trPr>
        <w:tc>
          <w:tcPr>
            <w:tcW w:w="672" w:type="dxa"/>
          </w:tcPr>
          <w:p w14:paraId="5D33CB88" w14:textId="59A1525C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2713F5D4" w14:textId="1F56F177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przekazania do użytkowania</w:t>
            </w:r>
          </w:p>
        </w:tc>
        <w:tc>
          <w:tcPr>
            <w:tcW w:w="3160" w:type="dxa"/>
          </w:tcPr>
          <w:p w14:paraId="43CA7C30" w14:textId="060C6425" w:rsidR="009A114F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lastRenderedPageBreak/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4FF5C7DD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9A114F">
        <w:rPr>
          <w:spacing w:val="-3"/>
        </w:rPr>
        <w:t>9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369BE8B3" w:rsidR="00894DC1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163AFCBD" w14:textId="6FFE8CBD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136A23B4" w14:textId="207B3F7F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II termin montażu, odbioru i przekazania instalacji do użytkowania:</w:t>
      </w:r>
    </w:p>
    <w:p w14:paraId="05CD0EA0" w14:textId="77777777" w:rsidR="009A114F" w:rsidRPr="00B87087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4C2CE10F" w14:textId="77777777" w:rsidR="00E73E60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10 dni od podpisania umowy – 10 punktów</w:t>
      </w:r>
    </w:p>
    <w:p w14:paraId="70C2ED24" w14:textId="77777777" w:rsidR="00E73E60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15 dni od podpisania umowy – 5 punktów</w:t>
      </w:r>
    </w:p>
    <w:p w14:paraId="01105F1D" w14:textId="18A526A9" w:rsidR="00E73E60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do </w:t>
      </w:r>
      <w:r w:rsidR="00796797">
        <w:rPr>
          <w:spacing w:val="-6"/>
        </w:rPr>
        <w:t>3</w:t>
      </w:r>
      <w:r>
        <w:rPr>
          <w:spacing w:val="-6"/>
        </w:rPr>
        <w:t>0 dni od podpisania umowy - 1 punkt</w:t>
      </w:r>
    </w:p>
    <w:p w14:paraId="41A86F87" w14:textId="77777777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3" w:name="Pg6"/>
      <w:bookmarkEnd w:id="3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/rzy</w:t>
      </w:r>
      <w:r w:rsidRPr="00B87087">
        <w:t xml:space="preserve"> </w:t>
      </w:r>
      <w:r>
        <w:t>zdobędzie</w:t>
      </w:r>
      <w:r w:rsidR="00F700C8">
        <w:t>/dą</w:t>
      </w:r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4" w:name="Pg8"/>
      <w:bookmarkEnd w:id="4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3ED0B4D" w14:textId="77777777" w:rsidR="00A828B9" w:rsidRPr="00332B69" w:rsidRDefault="00A828B9" w:rsidP="00A828B9">
      <w:pPr>
        <w:widowControl w:val="0"/>
        <w:autoSpaceDE w:val="0"/>
        <w:autoSpaceDN w:val="0"/>
        <w:adjustRightInd w:val="0"/>
        <w:jc w:val="both"/>
      </w:pPr>
      <w:r w:rsidRPr="00332B69">
        <w:t xml:space="preserve"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</w:t>
      </w:r>
      <w:r w:rsidRPr="00332B69">
        <w:lastRenderedPageBreak/>
        <w:t>warunkach uzgodnionych z Wykonawcą, analogicznych do warunków określonych w umowie, tj. przy zachowaniu stawek cenowych zastosowanych do obliczenia ceny w złożonej ofercie oddzielnie dla każdej części zamówienia.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58B8E8F4" w14:textId="77777777" w:rsidR="00A828B9" w:rsidRPr="00332B69" w:rsidRDefault="00A828B9" w:rsidP="00A828B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- Formularz ofertowy. </w:t>
      </w:r>
    </w:p>
    <w:p w14:paraId="48CDC118" w14:textId="7E9E4BCB" w:rsidR="00A828B9" w:rsidRDefault="00A828B9" w:rsidP="00A828B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 xml:space="preserve">- </w:t>
      </w: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19CE9A04" w14:textId="2DC91DDD" w:rsidR="00A14594" w:rsidRDefault="00A14594" w:rsidP="00A828B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-zdjęcia</w:t>
      </w: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6E52AA5D" w:rsidR="00D87E42" w:rsidRDefault="00A14594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bookmarkStart w:id="5" w:name="Pg9"/>
      <w:bookmarkEnd w:id="5"/>
      <w:r>
        <w:rPr>
          <w:noProof/>
        </w:rPr>
        <w:lastRenderedPageBreak/>
        <w:drawing>
          <wp:inline distT="0" distB="0" distL="0" distR="0" wp14:anchorId="3DECFBA9" wp14:editId="7F9766E0">
            <wp:extent cx="5760720" cy="767905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7F514B" wp14:editId="73354897">
            <wp:extent cx="5760720" cy="767905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5E8E59" wp14:editId="133D9A96">
            <wp:extent cx="5760720" cy="76790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8C47" w14:textId="77777777" w:rsidR="00A14594" w:rsidRDefault="00A1459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88BE1B3" w14:textId="77777777" w:rsidR="00A14594" w:rsidRDefault="00A1459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7B6C84F" w14:textId="77777777" w:rsidR="00A14594" w:rsidRDefault="00A1459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686CABE" w14:textId="77777777" w:rsidR="00A14594" w:rsidRDefault="00A1459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51F6AC7" w14:textId="77777777" w:rsidR="00A14594" w:rsidRDefault="00A1459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85D8A2F" w14:textId="77777777" w:rsidR="00A14594" w:rsidRDefault="00A1459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BA0902A" w14:textId="77777777" w:rsidR="00A14594" w:rsidRDefault="00A1459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D3CFA52" w14:textId="77777777" w:rsidR="00A14594" w:rsidRDefault="00A1459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E132DC4" w14:textId="572B8FEA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7979AF11" w14:textId="6120E89E" w:rsidR="00E73E60" w:rsidRDefault="00390A85" w:rsidP="00E73E60">
      <w:pPr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796797">
        <w:t xml:space="preserve">Remont </w:t>
      </w:r>
      <w:r w:rsidR="00A14594">
        <w:t>schodów drewnianych</w:t>
      </w:r>
      <w:r w:rsidR="00E73E60">
        <w:t xml:space="preserve"> w Centrum im. Św. Matki Teresy z Kalkuty w Krzywym Kole, Warsztat Terapii Zajęciowej w Krzywym Kole</w:t>
      </w:r>
    </w:p>
    <w:p w14:paraId="3372547D" w14:textId="4C3E08C0" w:rsidR="004B5FFE" w:rsidRDefault="004B5FFE" w:rsidP="004F08BC">
      <w:pPr>
        <w:widowControl w:val="0"/>
        <w:autoSpaceDE w:val="0"/>
        <w:autoSpaceDN w:val="0"/>
        <w:adjustRightInd w:val="0"/>
        <w:jc w:val="both"/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1.  Zapoznałem(am)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7A59D77B" w:rsidR="00F31B44" w:rsidRPr="00E73E60" w:rsidRDefault="00796797" w:rsidP="00E73E60">
            <w:pPr>
              <w:jc w:val="center"/>
            </w:pPr>
            <w:r>
              <w:t xml:space="preserve">Remont </w:t>
            </w:r>
            <w:r w:rsidR="00A14594">
              <w:t>schodów drewnianych</w:t>
            </w:r>
            <w:r w:rsidR="00E73E60">
              <w:t xml:space="preserve"> w Centrum im. Św. Matki Teresy z Kalkuty w Krzywym Kole, Warsztat Terapii Zajęciowej w Krzywym Kole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F5485F0" w14:textId="7BAF4B37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3"/>
        </w:rPr>
        <w:t>Termin przekazania do użytkowania</w:t>
      </w:r>
      <w:r w:rsidR="00E73E60">
        <w:rPr>
          <w:spacing w:val="-3"/>
        </w:rPr>
        <w:t xml:space="preserve"> </w:t>
      </w:r>
      <w:r w:rsidR="00796797">
        <w:rPr>
          <w:spacing w:val="-3"/>
        </w:rPr>
        <w:t>o</w:t>
      </w:r>
      <w:r w:rsidR="00E73E60">
        <w:rPr>
          <w:spacing w:val="-3"/>
        </w:rPr>
        <w:t>d podpisania umowy</w:t>
      </w:r>
      <w:r>
        <w:rPr>
          <w:spacing w:val="-3"/>
        </w:rPr>
        <w:t>: ………………………………</w:t>
      </w:r>
    </w:p>
    <w:p w14:paraId="3B5441AA" w14:textId="77777777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4B73FA40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569C8495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>Na w/w cenę składa się całkowity koszt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163C7799" w14:textId="77777777" w:rsidR="00796797" w:rsidRDefault="00796797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4345B7" w14:textId="77777777" w:rsidR="00796797" w:rsidRDefault="00796797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28C4E99F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0A5940B" w14:textId="57B891C1" w:rsidR="00E73E60" w:rsidRDefault="00390A85" w:rsidP="00E73E60">
      <w:pPr>
        <w:jc w:val="center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796797">
        <w:t xml:space="preserve">Remont </w:t>
      </w:r>
      <w:r w:rsidR="00A14594">
        <w:t>schodów drewnianych</w:t>
      </w:r>
      <w:r w:rsidR="00E73E60">
        <w:t xml:space="preserve"> w Centrum im. Św. Matki Teresy z Kalkuty w Krzywym Kole, Warsztat Terapii Zajęciowej w Krzywym Kole</w:t>
      </w:r>
    </w:p>
    <w:p w14:paraId="490551E6" w14:textId="5B2D4209" w:rsidR="00E56263" w:rsidRPr="00B87087" w:rsidRDefault="00E56263" w:rsidP="00E56263">
      <w:pPr>
        <w:widowControl w:val="0"/>
        <w:autoSpaceDE w:val="0"/>
        <w:autoSpaceDN w:val="0"/>
        <w:adjustRightInd w:val="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38A57E45" w14:textId="39891E12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  <w:r w:rsidR="00A828B9">
        <w:t xml:space="preserve"> </w:t>
      </w: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30DDC34D" w:rsidR="00390A85" w:rsidRDefault="00390A85" w:rsidP="00FB3D90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400440F" w14:textId="77777777" w:rsidR="00FB3D90" w:rsidRPr="00FB1C2B" w:rsidRDefault="00FB3D90" w:rsidP="00FB3D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393FB1CA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B947104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68C0901A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3E6513A1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46AEEDB1" w14:textId="77777777" w:rsidR="00FB3D90" w:rsidRDefault="00FB3D90" w:rsidP="00FB3D9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469A2EC0" w14:textId="77777777" w:rsidR="00FB3D90" w:rsidRPr="00B87087" w:rsidRDefault="00FB3D90" w:rsidP="00FB3D90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sectPr w:rsidR="00390A85" w:rsidSect="00A0404F">
      <w:headerReference w:type="default" r:id="rId19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D0A7" w14:textId="77777777" w:rsidR="008E40F3" w:rsidRDefault="008E40F3" w:rsidP="00F90213">
      <w:r>
        <w:separator/>
      </w:r>
    </w:p>
  </w:endnote>
  <w:endnote w:type="continuationSeparator" w:id="0">
    <w:p w14:paraId="7B82B039" w14:textId="77777777" w:rsidR="008E40F3" w:rsidRDefault="008E40F3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EAAE" w14:textId="77777777" w:rsidR="008E40F3" w:rsidRDefault="008E40F3" w:rsidP="00F90213">
      <w:r>
        <w:separator/>
      </w:r>
    </w:p>
  </w:footnote>
  <w:footnote w:type="continuationSeparator" w:id="0">
    <w:p w14:paraId="3AA34AE9" w14:textId="77777777" w:rsidR="008E40F3" w:rsidRDefault="008E40F3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F3D6F"/>
    <w:multiLevelType w:val="hybridMultilevel"/>
    <w:tmpl w:val="0CC65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5D1D13"/>
    <w:multiLevelType w:val="hybridMultilevel"/>
    <w:tmpl w:val="1146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1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11"/>
  </w:num>
  <w:num w:numId="12">
    <w:abstractNumId w:val="6"/>
  </w:num>
  <w:num w:numId="13">
    <w:abstractNumId w:val="4"/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50F"/>
    <w:rsid w:val="00014642"/>
    <w:rsid w:val="000229B1"/>
    <w:rsid w:val="00035A23"/>
    <w:rsid w:val="00054F50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45AAF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10C8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0688F"/>
    <w:rsid w:val="004117E7"/>
    <w:rsid w:val="00421054"/>
    <w:rsid w:val="00422B17"/>
    <w:rsid w:val="004337DD"/>
    <w:rsid w:val="004578DC"/>
    <w:rsid w:val="0047385D"/>
    <w:rsid w:val="00475292"/>
    <w:rsid w:val="0047657A"/>
    <w:rsid w:val="004805EE"/>
    <w:rsid w:val="0048342B"/>
    <w:rsid w:val="00492D9F"/>
    <w:rsid w:val="00495BEB"/>
    <w:rsid w:val="004A2202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123F8"/>
    <w:rsid w:val="005148EF"/>
    <w:rsid w:val="00523D65"/>
    <w:rsid w:val="005375D1"/>
    <w:rsid w:val="00541AF6"/>
    <w:rsid w:val="005665E2"/>
    <w:rsid w:val="005677DB"/>
    <w:rsid w:val="005767A6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4025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36AB"/>
    <w:rsid w:val="006F7752"/>
    <w:rsid w:val="00721226"/>
    <w:rsid w:val="00727934"/>
    <w:rsid w:val="00731E0C"/>
    <w:rsid w:val="00742E94"/>
    <w:rsid w:val="00755E4A"/>
    <w:rsid w:val="0076041E"/>
    <w:rsid w:val="0076544A"/>
    <w:rsid w:val="00765BDD"/>
    <w:rsid w:val="007703F4"/>
    <w:rsid w:val="00770F30"/>
    <w:rsid w:val="0077122D"/>
    <w:rsid w:val="00777B77"/>
    <w:rsid w:val="00791620"/>
    <w:rsid w:val="00796797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15F84"/>
    <w:rsid w:val="00824821"/>
    <w:rsid w:val="008266C5"/>
    <w:rsid w:val="00837F4E"/>
    <w:rsid w:val="00841430"/>
    <w:rsid w:val="00844253"/>
    <w:rsid w:val="008451DF"/>
    <w:rsid w:val="008614F5"/>
    <w:rsid w:val="00866D1A"/>
    <w:rsid w:val="0087562C"/>
    <w:rsid w:val="00881742"/>
    <w:rsid w:val="0088705C"/>
    <w:rsid w:val="00894DC1"/>
    <w:rsid w:val="008A508B"/>
    <w:rsid w:val="008B0FAB"/>
    <w:rsid w:val="008B1B59"/>
    <w:rsid w:val="008B1FFE"/>
    <w:rsid w:val="008D5E80"/>
    <w:rsid w:val="008D69EF"/>
    <w:rsid w:val="008E40F3"/>
    <w:rsid w:val="008E7057"/>
    <w:rsid w:val="008F7E06"/>
    <w:rsid w:val="00910742"/>
    <w:rsid w:val="009110BB"/>
    <w:rsid w:val="0091468F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A114F"/>
    <w:rsid w:val="009B0DBB"/>
    <w:rsid w:val="009B0FE6"/>
    <w:rsid w:val="009B7186"/>
    <w:rsid w:val="009C0B9D"/>
    <w:rsid w:val="009C6F99"/>
    <w:rsid w:val="009D628F"/>
    <w:rsid w:val="009F329B"/>
    <w:rsid w:val="00A0404F"/>
    <w:rsid w:val="00A14594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76B33"/>
    <w:rsid w:val="00A828B9"/>
    <w:rsid w:val="00A86F4B"/>
    <w:rsid w:val="00A92AB4"/>
    <w:rsid w:val="00AA06A1"/>
    <w:rsid w:val="00AA4DB3"/>
    <w:rsid w:val="00AB260C"/>
    <w:rsid w:val="00AC757C"/>
    <w:rsid w:val="00AE2269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2DFF"/>
    <w:rsid w:val="00B67E84"/>
    <w:rsid w:val="00B84DCA"/>
    <w:rsid w:val="00B8749C"/>
    <w:rsid w:val="00B94E44"/>
    <w:rsid w:val="00BA029D"/>
    <w:rsid w:val="00BA51B2"/>
    <w:rsid w:val="00BA7628"/>
    <w:rsid w:val="00BD40BC"/>
    <w:rsid w:val="00BD5807"/>
    <w:rsid w:val="00BF283B"/>
    <w:rsid w:val="00C00A3F"/>
    <w:rsid w:val="00C238E9"/>
    <w:rsid w:val="00C46ADE"/>
    <w:rsid w:val="00C46F5F"/>
    <w:rsid w:val="00C527FE"/>
    <w:rsid w:val="00C548AD"/>
    <w:rsid w:val="00C55180"/>
    <w:rsid w:val="00C96F60"/>
    <w:rsid w:val="00CA60F1"/>
    <w:rsid w:val="00CC7393"/>
    <w:rsid w:val="00CD7194"/>
    <w:rsid w:val="00CE11C2"/>
    <w:rsid w:val="00CF390B"/>
    <w:rsid w:val="00CF4FD4"/>
    <w:rsid w:val="00D00793"/>
    <w:rsid w:val="00D05B71"/>
    <w:rsid w:val="00D24C2C"/>
    <w:rsid w:val="00D25201"/>
    <w:rsid w:val="00D27FB3"/>
    <w:rsid w:val="00D41ECE"/>
    <w:rsid w:val="00D5455C"/>
    <w:rsid w:val="00D553FE"/>
    <w:rsid w:val="00D57FAA"/>
    <w:rsid w:val="00D6415C"/>
    <w:rsid w:val="00D71ACB"/>
    <w:rsid w:val="00D80BE5"/>
    <w:rsid w:val="00D8639C"/>
    <w:rsid w:val="00D87E42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1F25"/>
    <w:rsid w:val="00E12E9A"/>
    <w:rsid w:val="00E30773"/>
    <w:rsid w:val="00E35F8E"/>
    <w:rsid w:val="00E4630A"/>
    <w:rsid w:val="00E51833"/>
    <w:rsid w:val="00E53A77"/>
    <w:rsid w:val="00E56263"/>
    <w:rsid w:val="00E73E60"/>
    <w:rsid w:val="00E926F7"/>
    <w:rsid w:val="00E947E6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160C4"/>
    <w:rsid w:val="00F2096F"/>
    <w:rsid w:val="00F20E9F"/>
    <w:rsid w:val="00F218F4"/>
    <w:rsid w:val="00F31B44"/>
    <w:rsid w:val="00F34D1E"/>
    <w:rsid w:val="00F507B9"/>
    <w:rsid w:val="00F54B0F"/>
    <w:rsid w:val="00F56E42"/>
    <w:rsid w:val="00F602AF"/>
    <w:rsid w:val="00F65329"/>
    <w:rsid w:val="00F67269"/>
    <w:rsid w:val="00F700C8"/>
    <w:rsid w:val="00F87EC0"/>
    <w:rsid w:val="00F90213"/>
    <w:rsid w:val="00F969E1"/>
    <w:rsid w:val="00F97F84"/>
    <w:rsid w:val="00FA5B7B"/>
    <w:rsid w:val="00FA7ADE"/>
    <w:rsid w:val="00FB3D90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796797"/>
    <w:pPr>
      <w:spacing w:before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mgawiuk@caritas.gda.pl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gdansk@caritas.gda.pl" TargetMode="External"/><Relationship Id="rId10" Type="http://schemas.openxmlformats.org/officeDocument/2006/relationships/hyperlink" Target="http://www.caritas.gda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https://www.portalzp.pl/kody-cpv/szczegoly/roboty-budowlane-63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1806</Words>
  <Characters>12637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Gawiuk</cp:lastModifiedBy>
  <cp:revision>4</cp:revision>
  <cp:lastPrinted>2023-09-14T13:12:00Z</cp:lastPrinted>
  <dcterms:created xsi:type="dcterms:W3CDTF">2024-06-06T11:22:00Z</dcterms:created>
  <dcterms:modified xsi:type="dcterms:W3CDTF">2024-06-24T05:56:00Z</dcterms:modified>
</cp:coreProperties>
</file>